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B91CD3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440" w:right="1440" w:hanging="144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Southern Nevada Technical Theatre and Leadership Conference</w:t>
      </w:r>
    </w:p>
    <w:p w14:paraId="5293B2E0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-187"/>
        <w:rPr>
          <w:rFonts w:ascii="Arial" w:eastAsia="Arial" w:hAnsi="Arial" w:cs="Arial"/>
          <w:sz w:val="20"/>
          <w:szCs w:val="20"/>
        </w:rPr>
      </w:pPr>
    </w:p>
    <w:p w14:paraId="07422E9E" w14:textId="77777777" w:rsidR="002012C9" w:rsidRDefault="003346BD">
      <w:pPr>
        <w:widowControl w:val="0"/>
        <w:tabs>
          <w:tab w:val="left" w:pos="560"/>
          <w:tab w:val="left" w:pos="1080"/>
          <w:tab w:val="left" w:pos="144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When: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Leadership:  Friday, September 21 – 4pm-9pm</w:t>
      </w:r>
    </w:p>
    <w:p w14:paraId="110324D0" w14:textId="77777777" w:rsidR="002012C9" w:rsidRDefault="003346BD">
      <w:pPr>
        <w:widowControl w:val="0"/>
        <w:tabs>
          <w:tab w:val="left" w:pos="560"/>
          <w:tab w:val="left" w:pos="1080"/>
          <w:tab w:val="left" w:pos="144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Tech Conference:  Saturday, September 22 – 9am-5pm</w:t>
      </w:r>
    </w:p>
    <w:p w14:paraId="40A808FE" w14:textId="77777777" w:rsidR="002012C9" w:rsidRDefault="003346BD">
      <w:pPr>
        <w:widowControl w:val="0"/>
        <w:tabs>
          <w:tab w:val="left" w:pos="560"/>
          <w:tab w:val="left" w:pos="1080"/>
          <w:tab w:val="left" w:pos="144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DEADLINE:</w:t>
      </w:r>
      <w:r>
        <w:rPr>
          <w:rFonts w:ascii="Arial" w:eastAsia="Arial" w:hAnsi="Arial" w:cs="Arial"/>
          <w:b/>
          <w:sz w:val="20"/>
          <w:szCs w:val="20"/>
        </w:rPr>
        <w:tab/>
        <w:t>Thursday, September 7, 2018</w:t>
      </w:r>
    </w:p>
    <w:p w14:paraId="096DD26A" w14:textId="77777777" w:rsidR="002012C9" w:rsidRDefault="003346BD">
      <w:pPr>
        <w:widowControl w:val="0"/>
        <w:tabs>
          <w:tab w:val="left" w:pos="560"/>
          <w:tab w:val="left" w:pos="144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Where: </w:t>
      </w:r>
      <w:r>
        <w:rPr>
          <w:rFonts w:ascii="Arial" w:eastAsia="Arial" w:hAnsi="Arial" w:cs="Arial"/>
          <w:sz w:val="20"/>
          <w:szCs w:val="20"/>
        </w:rPr>
        <w:tab/>
        <w:t>Green Valley High School</w:t>
      </w:r>
    </w:p>
    <w:p w14:paraId="552DF3B0" w14:textId="77777777" w:rsidR="002012C9" w:rsidRDefault="003346BD">
      <w:pPr>
        <w:widowControl w:val="0"/>
        <w:tabs>
          <w:tab w:val="left" w:pos="560"/>
          <w:tab w:val="left" w:pos="1080"/>
          <w:tab w:val="left" w:pos="1120"/>
          <w:tab w:val="left" w:pos="144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460 N. Arroyo Grande Avenue</w:t>
      </w:r>
    </w:p>
    <w:p w14:paraId="5EEA9634" w14:textId="77777777" w:rsidR="002012C9" w:rsidRDefault="003346BD">
      <w:pPr>
        <w:widowControl w:val="0"/>
        <w:tabs>
          <w:tab w:val="left" w:pos="560"/>
          <w:tab w:val="left" w:pos="1080"/>
          <w:tab w:val="left" w:pos="1120"/>
          <w:tab w:val="left" w:pos="144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Henderson, NV  89014</w:t>
      </w:r>
    </w:p>
    <w:p w14:paraId="68913EFA" w14:textId="77777777" w:rsidR="002012C9" w:rsidRDefault="003346BD">
      <w:pPr>
        <w:widowControl w:val="0"/>
        <w:tabs>
          <w:tab w:val="left" w:pos="560"/>
          <w:tab w:val="left" w:pos="1080"/>
          <w:tab w:val="left" w:pos="171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440" w:hanging="144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What: 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Students have the opportunity to learn leadership skills and put them into practice during Saturday’s technical theatre workshops.  Students interested in Technical theatre will learn basic and</w:t>
      </w:r>
      <w:r>
        <w:rPr>
          <w:rFonts w:ascii="Arial" w:eastAsia="Arial" w:hAnsi="Arial" w:cs="Arial"/>
          <w:sz w:val="20"/>
          <w:szCs w:val="20"/>
        </w:rPr>
        <w:t xml:space="preserve"> advanced techniques of technical theatre </w:t>
      </w:r>
    </w:p>
    <w:p w14:paraId="2729E0DA" w14:textId="77777777" w:rsidR="002012C9" w:rsidRDefault="003346BD">
      <w:pPr>
        <w:widowControl w:val="0"/>
        <w:tabs>
          <w:tab w:val="left" w:pos="560"/>
          <w:tab w:val="left" w:pos="1080"/>
          <w:tab w:val="left" w:pos="171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440" w:hanging="144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FEES </w:t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 xml:space="preserve">$15 per student for </w:t>
      </w:r>
      <w:r>
        <w:rPr>
          <w:rFonts w:ascii="Arial" w:eastAsia="Arial" w:hAnsi="Arial" w:cs="Arial"/>
          <w:b/>
          <w:sz w:val="20"/>
          <w:szCs w:val="20"/>
        </w:rPr>
        <w:t>Leadership Only</w:t>
      </w:r>
      <w:r>
        <w:rPr>
          <w:rFonts w:ascii="Arial" w:eastAsia="Arial" w:hAnsi="Arial" w:cs="Arial"/>
          <w:sz w:val="20"/>
          <w:szCs w:val="20"/>
        </w:rPr>
        <w:t xml:space="preserve"> </w:t>
      </w:r>
    </w:p>
    <w:p w14:paraId="0CA3D17B" w14:textId="77777777" w:rsidR="002012C9" w:rsidRDefault="003346BD">
      <w:pPr>
        <w:widowControl w:val="0"/>
        <w:tabs>
          <w:tab w:val="left" w:pos="560"/>
          <w:tab w:val="left" w:pos="144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440" w:hanging="162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$25 per student for </w:t>
      </w:r>
      <w:r>
        <w:rPr>
          <w:rFonts w:ascii="Arial" w:eastAsia="Arial" w:hAnsi="Arial" w:cs="Arial"/>
          <w:b/>
          <w:sz w:val="20"/>
          <w:szCs w:val="20"/>
        </w:rPr>
        <w:t>Tech Only</w:t>
      </w:r>
    </w:p>
    <w:p w14:paraId="03A81DB3" w14:textId="77777777" w:rsidR="002012C9" w:rsidRDefault="003346BD">
      <w:pPr>
        <w:widowControl w:val="0"/>
        <w:tabs>
          <w:tab w:val="left" w:pos="560"/>
          <w:tab w:val="left" w:pos="144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440" w:hanging="162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$35 per student for </w:t>
      </w:r>
      <w:r>
        <w:rPr>
          <w:rFonts w:ascii="Arial" w:eastAsia="Arial" w:hAnsi="Arial" w:cs="Arial"/>
          <w:b/>
          <w:sz w:val="20"/>
          <w:szCs w:val="20"/>
        </w:rPr>
        <w:t>BOTH</w:t>
      </w:r>
      <w:r>
        <w:rPr>
          <w:rFonts w:ascii="Arial" w:eastAsia="Arial" w:hAnsi="Arial" w:cs="Arial"/>
          <w:sz w:val="20"/>
          <w:szCs w:val="20"/>
        </w:rPr>
        <w:t xml:space="preserve"> Leadership and Tech</w:t>
      </w:r>
    </w:p>
    <w:p w14:paraId="6388107A" w14:textId="77777777" w:rsidR="002012C9" w:rsidRDefault="003346BD">
      <w:pPr>
        <w:widowControl w:val="0"/>
        <w:tabs>
          <w:tab w:val="left" w:pos="560"/>
          <w:tab w:val="left" w:pos="144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440" w:hanging="162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$8 EXTRA for EACH MEAL</w:t>
      </w:r>
    </w:p>
    <w:p w14:paraId="75ECF7DA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113" w:hanging="1300"/>
        <w:rPr>
          <w:rFonts w:ascii="Arial" w:eastAsia="Arial" w:hAnsi="Arial" w:cs="Arial"/>
          <w:sz w:val="20"/>
          <w:szCs w:val="20"/>
        </w:rPr>
      </w:pPr>
    </w:p>
    <w:p w14:paraId="1EED56BD" w14:textId="77777777" w:rsidR="002012C9" w:rsidRDefault="003346BD">
      <w:pPr>
        <w:widowControl w:val="0"/>
        <w:tabs>
          <w:tab w:val="left" w:pos="0"/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Fees includes all leadership and/or technical theatre workshops, Tech Olympics and a T-shirt!  Meals are $8 each and are ordered through the “services” tab on the registration site.  </w:t>
      </w:r>
    </w:p>
    <w:p w14:paraId="122563E9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-187"/>
        <w:rPr>
          <w:rFonts w:ascii="Arial" w:eastAsia="Arial" w:hAnsi="Arial" w:cs="Arial"/>
          <w:b/>
          <w:sz w:val="20"/>
          <w:szCs w:val="20"/>
        </w:rPr>
      </w:pPr>
    </w:p>
    <w:p w14:paraId="3F768D8E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Registration Deadline:  Thursday, September 7, 2018</w:t>
      </w:r>
    </w:p>
    <w:p w14:paraId="422144FF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</w:p>
    <w:p w14:paraId="1160BE43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An overview of the conference:  Friday’s workshops will be devoted to building Leadership skills and teamwork.   This portion of the conference is designed as a place where students and teachers can get together to share ideas about troupe leadership and a</w:t>
      </w:r>
      <w:r>
        <w:rPr>
          <w:rFonts w:ascii="Arial" w:eastAsia="Arial" w:hAnsi="Arial" w:cs="Arial"/>
          <w:sz w:val="20"/>
          <w:szCs w:val="20"/>
        </w:rPr>
        <w:t xml:space="preserve">ctivities.  Friday`s conference events include workshops, sharing panels, planning sessions, troupe officer recognition and bonding time. </w:t>
      </w:r>
    </w:p>
    <w:p w14:paraId="476FB8BA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</w:p>
    <w:p w14:paraId="240E8DBD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Saturday’s workshops are designed to develop technical skills for both the technician and the actor. The conference </w:t>
      </w:r>
      <w:r>
        <w:rPr>
          <w:rFonts w:ascii="Arial" w:eastAsia="Arial" w:hAnsi="Arial" w:cs="Arial"/>
          <w:sz w:val="20"/>
          <w:szCs w:val="20"/>
        </w:rPr>
        <w:t xml:space="preserve">will offer intensive workshops in stage management, publicity, stagecraft, lighting, sound, costuming, makeup, and special effects.  Workshops will be </w:t>
      </w:r>
      <w:proofErr w:type="spellStart"/>
      <w:r>
        <w:rPr>
          <w:rFonts w:ascii="Arial" w:eastAsia="Arial" w:hAnsi="Arial" w:cs="Arial"/>
          <w:sz w:val="20"/>
          <w:szCs w:val="20"/>
        </w:rPr>
        <w:t>lead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by professionals and teachers who have expertise in technical theatre.  </w:t>
      </w:r>
      <w:bookmarkStart w:id="0" w:name="_GoBack"/>
      <w:bookmarkEnd w:id="0"/>
    </w:p>
    <w:p w14:paraId="5D606127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</w:p>
    <w:p w14:paraId="557BF8AC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Grab your tool belts, work</w:t>
      </w:r>
      <w:r>
        <w:rPr>
          <w:rFonts w:ascii="Arial" w:eastAsia="Arial" w:hAnsi="Arial" w:cs="Arial"/>
          <w:sz w:val="20"/>
          <w:szCs w:val="20"/>
        </w:rPr>
        <w:t xml:space="preserve"> gloves and safety goggles, and sign up for the Tech Olympics or the Costume/Makeup Challenge!  Teams from each school should be prepared to perform astonishing feats of:  Costume Construction, Make-Up Design, Audio Engineering, and Emergency Set/ Props/ a</w:t>
      </w:r>
      <w:r>
        <w:rPr>
          <w:rFonts w:ascii="Arial" w:eastAsia="Arial" w:hAnsi="Arial" w:cs="Arial"/>
          <w:sz w:val="20"/>
          <w:szCs w:val="20"/>
        </w:rPr>
        <w:t>nd Lighting problem solving!!!!</w:t>
      </w:r>
    </w:p>
    <w:p w14:paraId="0FFFC0B8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</w:p>
    <w:p w14:paraId="61910B57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The fee includes all workshops, tech </w:t>
      </w:r>
      <w:proofErr w:type="spellStart"/>
      <w:r>
        <w:rPr>
          <w:rFonts w:ascii="Arial" w:eastAsia="Arial" w:hAnsi="Arial" w:cs="Arial"/>
          <w:sz w:val="20"/>
          <w:szCs w:val="20"/>
        </w:rPr>
        <w:t>olympics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and a T-shirt!  Meals are $8 extra per meal.  This is a great conference to kick off the year and get prepared for the other GREAT Nevada Thespian Events! The Conference will be</w:t>
      </w:r>
      <w:r>
        <w:rPr>
          <w:rFonts w:ascii="Arial" w:eastAsia="Arial" w:hAnsi="Arial" w:cs="Arial"/>
          <w:sz w:val="20"/>
          <w:szCs w:val="20"/>
        </w:rPr>
        <w:t xml:space="preserve"> a unique event that provides the opportunity for students to meet and work with others from across the state. </w:t>
      </w:r>
    </w:p>
    <w:p w14:paraId="146CE0CD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</w:p>
    <w:p w14:paraId="2FF8C3EF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Students may register for Friday only, Saturday only or BOTH </w:t>
      </w:r>
      <w:proofErr w:type="gramStart"/>
      <w:r>
        <w:rPr>
          <w:rFonts w:ascii="Arial" w:eastAsia="Arial" w:hAnsi="Arial" w:cs="Arial"/>
          <w:sz w:val="20"/>
          <w:szCs w:val="20"/>
        </w:rPr>
        <w:t>days..</w:t>
      </w:r>
      <w:proofErr w:type="gramEnd"/>
    </w:p>
    <w:p w14:paraId="758168C9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-187"/>
        <w:rPr>
          <w:rFonts w:ascii="Arial" w:eastAsia="Arial" w:hAnsi="Arial" w:cs="Arial"/>
          <w:sz w:val="20"/>
          <w:szCs w:val="20"/>
        </w:rPr>
      </w:pPr>
    </w:p>
    <w:p w14:paraId="009DD35F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Tentative Agenda </w:t>
      </w:r>
    </w:p>
    <w:p w14:paraId="41C289CD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Friday</w:t>
      </w:r>
    </w:p>
    <w:p w14:paraId="5F2D5058" w14:textId="77777777" w:rsidR="002012C9" w:rsidRDefault="003346BD">
      <w:pPr>
        <w:widowControl w:val="0"/>
        <w:tabs>
          <w:tab w:val="left" w:pos="171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710" w:hanging="1710"/>
        <w:rPr>
          <w:rFonts w:ascii="Arial" w:eastAsia="Arial" w:hAnsi="Arial" w:cs="Arial"/>
          <w:b/>
          <w:i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3-4 pm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Registration</w:t>
      </w:r>
      <w:r>
        <w:rPr>
          <w:rFonts w:ascii="Arial" w:eastAsia="Arial" w:hAnsi="Arial" w:cs="Arial"/>
          <w:b/>
          <w:i/>
          <w:sz w:val="20"/>
          <w:szCs w:val="20"/>
        </w:rPr>
        <w:t xml:space="preserve"> – TROUPE DIRECTORS, be sure </w:t>
      </w:r>
      <w:r>
        <w:rPr>
          <w:rFonts w:ascii="Arial" w:eastAsia="Arial" w:hAnsi="Arial" w:cs="Arial"/>
          <w:b/>
          <w:i/>
          <w:sz w:val="20"/>
          <w:szCs w:val="20"/>
        </w:rPr>
        <w:t>to turn in a copy of the 2018-2019 Consent to Treat Form at the registration desk.  ONLY troupe directors will be allowed to pick up registration materials</w:t>
      </w:r>
    </w:p>
    <w:p w14:paraId="68702139" w14:textId="77777777" w:rsidR="002012C9" w:rsidRDefault="003346BD">
      <w:pPr>
        <w:widowControl w:val="0"/>
        <w:tabs>
          <w:tab w:val="left" w:pos="171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4-9 pm   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Teacher workshops, student leadership workshops and troupe planning sessions </w:t>
      </w:r>
    </w:p>
    <w:p w14:paraId="30B77F12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bookmarkStart w:id="1" w:name="_gjdgxs" w:colFirst="0" w:colLast="0"/>
      <w:bookmarkEnd w:id="1"/>
    </w:p>
    <w:p w14:paraId="0A929695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Saturday</w:t>
      </w:r>
    </w:p>
    <w:p w14:paraId="34A778B8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8-9 am   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Registration continues</w:t>
      </w:r>
    </w:p>
    <w:p w14:paraId="17CEF33A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9am-12 noon </w:t>
      </w:r>
      <w:r>
        <w:rPr>
          <w:rFonts w:ascii="Arial" w:eastAsia="Arial" w:hAnsi="Arial" w:cs="Arial"/>
          <w:sz w:val="20"/>
          <w:szCs w:val="20"/>
        </w:rPr>
        <w:tab/>
        <w:t>AM Workshop</w:t>
      </w:r>
    </w:p>
    <w:p w14:paraId="7955BD60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12-2pm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Lunch/Tech Olympics</w:t>
      </w:r>
    </w:p>
    <w:p w14:paraId="694F0CC0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2-4pm </w:t>
      </w:r>
      <w:r>
        <w:rPr>
          <w:rFonts w:ascii="Arial" w:eastAsia="Arial" w:hAnsi="Arial" w:cs="Arial"/>
          <w:sz w:val="20"/>
          <w:szCs w:val="20"/>
        </w:rPr>
        <w:tab/>
        <w:t xml:space="preserve">     </w:t>
      </w:r>
      <w:r>
        <w:rPr>
          <w:rFonts w:ascii="Arial" w:eastAsia="Arial" w:hAnsi="Arial" w:cs="Arial"/>
          <w:sz w:val="20"/>
          <w:szCs w:val="20"/>
        </w:rPr>
        <w:tab/>
        <w:t>PM Workshops</w:t>
      </w:r>
    </w:p>
    <w:p w14:paraId="18A90BC7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4-5:30pm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Costume Parade and Awards</w:t>
      </w:r>
    </w:p>
    <w:p w14:paraId="28358598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</w:rPr>
      </w:pPr>
    </w:p>
    <w:p w14:paraId="2852E9D1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Questions?  Email </w:t>
      </w:r>
      <w:hyperlink r:id="rId4">
        <w:r>
          <w:rPr>
            <w:rFonts w:ascii="Arial" w:eastAsia="Arial" w:hAnsi="Arial" w:cs="Arial"/>
            <w:color w:val="0000FF"/>
            <w:sz w:val="20"/>
            <w:szCs w:val="20"/>
            <w:u w:val="single"/>
          </w:rPr>
          <w:t>nvthespians@gmail.com</w:t>
        </w:r>
      </w:hyperlink>
      <w:r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b/>
          <w:sz w:val="20"/>
          <w:szCs w:val="20"/>
        </w:rPr>
        <w:tab/>
      </w:r>
      <w:r>
        <w:rPr>
          <w:rFonts w:ascii="Arial" w:eastAsia="Arial" w:hAnsi="Arial" w:cs="Arial"/>
          <w:b/>
          <w:sz w:val="20"/>
          <w:szCs w:val="20"/>
        </w:rPr>
        <w:tab/>
      </w:r>
    </w:p>
    <w:p w14:paraId="0FE0C95A" w14:textId="77777777" w:rsidR="002012C9" w:rsidRDefault="003346B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 CHANGE/LATE FEE OF $10 PER CHANGE AND/OR ADDITION WILL BE CHARGED AFTER THE DEADLINE AND T-SHIRTS WILL NOT BE ORDERED FOR LATE REGISTRANTS.  All registration must be done online through the student’s home school and teacher.</w:t>
      </w:r>
    </w:p>
    <w:p w14:paraId="3D992DAE" w14:textId="77777777" w:rsidR="002012C9" w:rsidRDefault="002012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sz w:val="20"/>
          <w:szCs w:val="20"/>
        </w:rPr>
      </w:pPr>
    </w:p>
    <w:sectPr w:rsidR="002012C9">
      <w:pgSz w:w="12240" w:h="15840"/>
      <w:pgMar w:top="621" w:right="900" w:bottom="576" w:left="99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2012C9"/>
    <w:rsid w:val="002012C9"/>
    <w:rsid w:val="003346BD"/>
    <w:rsid w:val="00845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794AB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nvthespians@gmail.com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476</Words>
  <Characters>2718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Chadwick, Sharon F.</cp:lastModifiedBy>
  <cp:revision>2</cp:revision>
  <dcterms:created xsi:type="dcterms:W3CDTF">2018-07-31T05:50:00Z</dcterms:created>
  <dcterms:modified xsi:type="dcterms:W3CDTF">2018-07-31T05:50:00Z</dcterms:modified>
</cp:coreProperties>
</file>